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B9F12" w14:textId="77777777" w:rsidR="0013185F" w:rsidRPr="000346FB" w:rsidRDefault="0013185F" w:rsidP="0013185F">
      <w:pPr>
        <w:widowControl w:val="0"/>
        <w:autoSpaceDE w:val="0"/>
        <w:autoSpaceDN w:val="0"/>
        <w:adjustRightInd w:val="0"/>
        <w:spacing w:line="280" w:lineRule="atLeast"/>
        <w:rPr>
          <w:rFonts w:cs="Times Roman"/>
          <w:color w:val="000000"/>
          <w:szCs w:val="22"/>
          <w:lang w:val="en-US" w:eastAsia="ja-JP"/>
        </w:rPr>
      </w:pPr>
      <w:r>
        <w:rPr>
          <w:rFonts w:cs="Times Roman"/>
          <w:noProof/>
          <w:color w:val="000000"/>
          <w:szCs w:val="22"/>
          <w:lang w:val="en-US"/>
        </w:rPr>
        <w:drawing>
          <wp:inline distT="0" distB="0" distL="0" distR="0" wp14:anchorId="3710E063" wp14:editId="1D7D0E02">
            <wp:extent cx="3912235" cy="1121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5417" cy="1122657"/>
                    </a:xfrm>
                    <a:prstGeom prst="rect">
                      <a:avLst/>
                    </a:prstGeom>
                    <a:noFill/>
                    <a:ln>
                      <a:noFill/>
                    </a:ln>
                  </pic:spPr>
                </pic:pic>
              </a:graphicData>
            </a:graphic>
          </wp:inline>
        </w:drawing>
      </w:r>
    </w:p>
    <w:p w14:paraId="1B027140" w14:textId="60D3D756" w:rsidR="0013185F" w:rsidRPr="003901B0" w:rsidRDefault="00BD41CA" w:rsidP="0013185F">
      <w:pPr>
        <w:widowControl w:val="0"/>
        <w:autoSpaceDE w:val="0"/>
        <w:autoSpaceDN w:val="0"/>
        <w:adjustRightInd w:val="0"/>
        <w:spacing w:line="620" w:lineRule="atLeast"/>
        <w:rPr>
          <w:rFonts w:cs="Times Roman"/>
          <w:color w:val="000000"/>
          <w:sz w:val="28"/>
          <w:szCs w:val="28"/>
          <w:lang w:val="en-US" w:eastAsia="ja-JP"/>
        </w:rPr>
      </w:pPr>
      <w:r>
        <w:rPr>
          <w:rFonts w:cs="Arial"/>
          <w:color w:val="000000"/>
          <w:sz w:val="28"/>
          <w:szCs w:val="28"/>
          <w:lang w:val="en-US" w:eastAsia="ja-JP"/>
        </w:rPr>
        <w:t>SACBA 2023</w:t>
      </w:r>
      <w:r w:rsidR="0013185F" w:rsidRPr="003901B0">
        <w:rPr>
          <w:rFonts w:cs="Arial"/>
          <w:color w:val="000000"/>
          <w:sz w:val="28"/>
          <w:szCs w:val="28"/>
          <w:lang w:val="en-US" w:eastAsia="ja-JP"/>
        </w:rPr>
        <w:t xml:space="preserve"> BILBY AWARDS ENTRY FORM </w:t>
      </w:r>
    </w:p>
    <w:p w14:paraId="47BF5374" w14:textId="77777777" w:rsidR="0013185F" w:rsidRPr="003901B0" w:rsidRDefault="0013185F" w:rsidP="0013185F">
      <w:pPr>
        <w:widowControl w:val="0"/>
        <w:autoSpaceDE w:val="0"/>
        <w:autoSpaceDN w:val="0"/>
        <w:adjustRightInd w:val="0"/>
        <w:spacing w:line="340" w:lineRule="atLeast"/>
        <w:rPr>
          <w:rFonts w:cs="Times Roman"/>
          <w:color w:val="000000"/>
          <w:sz w:val="28"/>
          <w:szCs w:val="28"/>
          <w:lang w:val="en-US" w:eastAsia="ja-JP"/>
        </w:rPr>
      </w:pPr>
      <w:r w:rsidRPr="003901B0">
        <w:rPr>
          <w:rFonts w:cs="Arial"/>
          <w:color w:val="000000"/>
          <w:sz w:val="28"/>
          <w:szCs w:val="28"/>
          <w:lang w:val="en-US" w:eastAsia="ja-JP"/>
        </w:rPr>
        <w:t>Awa</w:t>
      </w:r>
      <w:r>
        <w:rPr>
          <w:rFonts w:cs="Arial"/>
          <w:color w:val="000000"/>
          <w:sz w:val="28"/>
          <w:szCs w:val="28"/>
          <w:lang w:val="en-US" w:eastAsia="ja-JP"/>
        </w:rPr>
        <w:t>rd Category: Best Interview</w:t>
      </w:r>
    </w:p>
    <w:p w14:paraId="11F1739E"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p>
    <w:p w14:paraId="76ED2C24"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Station</w:t>
      </w:r>
      <w:r>
        <w:rPr>
          <w:rFonts w:cs="Arial"/>
          <w:color w:val="000000"/>
          <w:szCs w:val="22"/>
          <w:lang w:val="en-US" w:eastAsia="ja-JP"/>
        </w:rPr>
        <w:t>:</w:t>
      </w:r>
    </w:p>
    <w:p w14:paraId="03C366AE" w14:textId="77777777" w:rsidR="0013185F" w:rsidRPr="000346FB" w:rsidRDefault="0013185F" w:rsidP="0013185F">
      <w:pPr>
        <w:widowControl w:val="0"/>
        <w:autoSpaceDE w:val="0"/>
        <w:autoSpaceDN w:val="0"/>
        <w:adjustRightInd w:val="0"/>
        <w:spacing w:line="340" w:lineRule="atLeast"/>
        <w:rPr>
          <w:rFonts w:cs="Times Roman"/>
          <w:color w:val="000000"/>
          <w:szCs w:val="22"/>
          <w:lang w:val="en-US" w:eastAsia="ja-JP"/>
        </w:rPr>
      </w:pPr>
    </w:p>
    <w:p w14:paraId="7A46CF97"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Date of production/ broadcast/ event</w:t>
      </w:r>
      <w:r>
        <w:rPr>
          <w:rFonts w:cs="Arial"/>
          <w:color w:val="000000"/>
          <w:szCs w:val="22"/>
          <w:lang w:val="en-US" w:eastAsia="ja-JP"/>
        </w:rPr>
        <w:t>:</w:t>
      </w:r>
      <w:r w:rsidRPr="000346FB">
        <w:rPr>
          <w:rFonts w:cs="Arial"/>
          <w:color w:val="000000"/>
          <w:szCs w:val="22"/>
          <w:lang w:val="en-US" w:eastAsia="ja-JP"/>
        </w:rPr>
        <w:t> </w:t>
      </w:r>
    </w:p>
    <w:p w14:paraId="0996BE68"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p>
    <w:p w14:paraId="77135AA5"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 xml:space="preserve">Names for award *Please note these will be on the certificate if your entry wins </w:t>
      </w:r>
    </w:p>
    <w:p w14:paraId="3C8954FE"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p>
    <w:p w14:paraId="7B8E6139" w14:textId="77777777" w:rsidR="0013185F" w:rsidRDefault="0013185F" w:rsidP="0013185F">
      <w:pPr>
        <w:widowControl w:val="0"/>
        <w:autoSpaceDE w:val="0"/>
        <w:autoSpaceDN w:val="0"/>
        <w:adjustRightInd w:val="0"/>
        <w:spacing w:line="340" w:lineRule="atLeast"/>
        <w:rPr>
          <w:rFonts w:cs="Arial"/>
          <w:color w:val="000000"/>
          <w:szCs w:val="22"/>
          <w:lang w:val="en-US" w:eastAsia="ja-JP"/>
        </w:rPr>
      </w:pPr>
    </w:p>
    <w:p w14:paraId="2034B674" w14:textId="77777777" w:rsidR="0013185F" w:rsidRPr="000346FB" w:rsidRDefault="0013185F" w:rsidP="0013185F">
      <w:pPr>
        <w:widowControl w:val="0"/>
        <w:autoSpaceDE w:val="0"/>
        <w:autoSpaceDN w:val="0"/>
        <w:adjustRightInd w:val="0"/>
        <w:spacing w:line="340" w:lineRule="atLeast"/>
        <w:rPr>
          <w:rFonts w:cs="Times Roman"/>
          <w:color w:val="000000"/>
          <w:szCs w:val="22"/>
          <w:lang w:val="en-US" w:eastAsia="ja-JP"/>
        </w:rPr>
      </w:pPr>
    </w:p>
    <w:p w14:paraId="2148459A" w14:textId="77777777" w:rsidR="0013185F" w:rsidRPr="000346FB" w:rsidRDefault="0013185F" w:rsidP="0013185F">
      <w:pPr>
        <w:widowControl w:val="0"/>
        <w:autoSpaceDE w:val="0"/>
        <w:autoSpaceDN w:val="0"/>
        <w:adjustRightInd w:val="0"/>
        <w:spacing w:line="340" w:lineRule="atLeast"/>
        <w:rPr>
          <w:rFonts w:cs="Times Roman"/>
          <w:color w:val="000000"/>
          <w:szCs w:val="22"/>
          <w:lang w:val="en-US" w:eastAsia="ja-JP"/>
        </w:rPr>
      </w:pPr>
      <w:r w:rsidRPr="000346FB">
        <w:rPr>
          <w:rFonts w:cs="Arial"/>
          <w:color w:val="000000"/>
          <w:szCs w:val="22"/>
          <w:lang w:val="en-US" w:eastAsia="ja-JP"/>
        </w:rPr>
        <w:t xml:space="preserve">Entry approved by (Station position and signature) </w:t>
      </w:r>
    </w:p>
    <w:p w14:paraId="6CA2E708" w14:textId="77777777" w:rsidR="0013185F" w:rsidRDefault="0013185F" w:rsidP="0013185F">
      <w:pPr>
        <w:widowControl w:val="0"/>
        <w:autoSpaceDE w:val="0"/>
        <w:autoSpaceDN w:val="0"/>
        <w:adjustRightInd w:val="0"/>
        <w:spacing w:line="340" w:lineRule="atLeast"/>
        <w:rPr>
          <w:rFonts w:cs="Arial Italic"/>
          <w:iCs/>
          <w:color w:val="000000"/>
          <w:szCs w:val="22"/>
          <w:lang w:val="en-US" w:eastAsia="ja-JP"/>
        </w:rPr>
      </w:pPr>
    </w:p>
    <w:p w14:paraId="4085FFB0" w14:textId="77777777" w:rsidR="0013185F" w:rsidRPr="009C1617" w:rsidRDefault="0013185F" w:rsidP="0013185F">
      <w:pPr>
        <w:widowControl w:val="0"/>
        <w:autoSpaceDE w:val="0"/>
        <w:autoSpaceDN w:val="0"/>
        <w:adjustRightInd w:val="0"/>
        <w:spacing w:line="340" w:lineRule="atLeast"/>
        <w:rPr>
          <w:rFonts w:cs="Arial Italic"/>
          <w:iCs/>
          <w:color w:val="000000"/>
          <w:szCs w:val="22"/>
          <w:lang w:val="en-US" w:eastAsia="ja-JP"/>
        </w:rPr>
      </w:pPr>
    </w:p>
    <w:p w14:paraId="6FAEDE6C" w14:textId="77777777" w:rsidR="0013185F" w:rsidRDefault="0013185F" w:rsidP="0013185F">
      <w:pPr>
        <w:widowControl w:val="0"/>
        <w:autoSpaceDE w:val="0"/>
        <w:autoSpaceDN w:val="0"/>
        <w:adjustRightInd w:val="0"/>
        <w:spacing w:line="340" w:lineRule="atLeast"/>
        <w:rPr>
          <w:rFonts w:cs="Arial Italic"/>
          <w:i/>
          <w:iCs/>
          <w:color w:val="000000"/>
          <w:szCs w:val="22"/>
          <w:lang w:val="en-US" w:eastAsia="ja-JP"/>
        </w:rPr>
      </w:pPr>
    </w:p>
    <w:p w14:paraId="2297CD1F" w14:textId="77777777" w:rsidR="0013185F" w:rsidRPr="009C1617" w:rsidRDefault="0013185F" w:rsidP="0013185F">
      <w:pPr>
        <w:widowControl w:val="0"/>
        <w:autoSpaceDE w:val="0"/>
        <w:autoSpaceDN w:val="0"/>
        <w:adjustRightInd w:val="0"/>
        <w:spacing w:line="340" w:lineRule="atLeast"/>
        <w:rPr>
          <w:rFonts w:cs="Times Roman"/>
          <w:b/>
          <w:color w:val="000000"/>
          <w:szCs w:val="22"/>
          <w:lang w:val="en-US" w:eastAsia="ja-JP"/>
        </w:rPr>
      </w:pPr>
      <w:r w:rsidRPr="009C1617">
        <w:rPr>
          <w:rFonts w:cs="Arial Italic"/>
          <w:b/>
          <w:i/>
          <w:iCs/>
          <w:color w:val="000000"/>
          <w:szCs w:val="22"/>
          <w:lang w:val="en-US" w:eastAsia="ja-JP"/>
        </w:rPr>
        <w:t xml:space="preserve">CONDITIONS OF ENTRY: </w:t>
      </w:r>
    </w:p>
    <w:p w14:paraId="34A4E9B7" w14:textId="77777777" w:rsidR="0013185F" w:rsidRDefault="0013185F" w:rsidP="0013185F">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Only member stations of SACBA can enter the awards </w:t>
      </w:r>
    </w:p>
    <w:p w14:paraId="35A6E7F3" w14:textId="0A59366A" w:rsidR="0013185F" w:rsidRDefault="0013185F" w:rsidP="0013185F">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All entries must be receive</w:t>
      </w:r>
      <w:r w:rsidR="00BD41CA">
        <w:rPr>
          <w:rFonts w:cs="Arial"/>
          <w:color w:val="000000"/>
          <w:szCs w:val="22"/>
          <w:lang w:val="en-US" w:eastAsia="ja-JP"/>
        </w:rPr>
        <w:t>d by SACBA by midnight Friday 14 July 2023</w:t>
      </w:r>
    </w:p>
    <w:p w14:paraId="5F1D2047" w14:textId="2FBC2E3C" w:rsidR="0013185F" w:rsidRDefault="0013185F" w:rsidP="0013185F">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All entries must have been pr</w:t>
      </w:r>
      <w:r>
        <w:rPr>
          <w:rFonts w:cs="Arial"/>
          <w:color w:val="000000"/>
          <w:szCs w:val="22"/>
          <w:lang w:val="en-US" w:eastAsia="ja-JP"/>
        </w:rPr>
        <w:t xml:space="preserve">oduced/occurred between </w:t>
      </w:r>
      <w:r w:rsidR="00BD41CA">
        <w:rPr>
          <w:rFonts w:cs="Arial"/>
          <w:color w:val="000000"/>
          <w:szCs w:val="22"/>
          <w:lang w:val="en-US" w:eastAsia="ja-JP"/>
        </w:rPr>
        <w:t>June 2022 &amp; June 2023</w:t>
      </w:r>
      <w:bookmarkStart w:id="0" w:name="_GoBack"/>
      <w:bookmarkEnd w:id="0"/>
      <w:r w:rsidRPr="000346FB">
        <w:rPr>
          <w:rFonts w:cs="Arial"/>
          <w:color w:val="000000"/>
          <w:szCs w:val="22"/>
          <w:lang w:val="en-US" w:eastAsia="ja-JP"/>
        </w:rPr>
        <w:t xml:space="preserve"> </w:t>
      </w:r>
      <w:r w:rsidRPr="000346FB">
        <w:rPr>
          <w:rFonts w:cs="Webdings"/>
          <w:color w:val="000000"/>
          <w:szCs w:val="22"/>
          <w:lang w:val="en-US" w:eastAsia="ja-JP"/>
        </w:rPr>
        <w:t xml:space="preserve"> </w:t>
      </w:r>
      <w:r w:rsidRPr="000346FB">
        <w:rPr>
          <w:rFonts w:cs="Arial"/>
          <w:color w:val="000000"/>
          <w:szCs w:val="22"/>
          <w:lang w:val="en-US" w:eastAsia="ja-JP"/>
        </w:rPr>
        <w:t>One entry per category </w:t>
      </w:r>
    </w:p>
    <w:p w14:paraId="7B6C3D2C" w14:textId="77777777" w:rsidR="0013185F" w:rsidRPr="000346FB" w:rsidRDefault="0013185F" w:rsidP="0013185F">
      <w:pPr>
        <w:widowControl w:val="0"/>
        <w:autoSpaceDE w:val="0"/>
        <w:autoSpaceDN w:val="0"/>
        <w:adjustRightInd w:val="0"/>
        <w:spacing w:line="300" w:lineRule="atLeast"/>
        <w:rPr>
          <w:rFonts w:cs="Times Roman"/>
          <w:color w:val="000000"/>
          <w:szCs w:val="22"/>
          <w:lang w:val="en-US" w:eastAsia="ja-JP"/>
        </w:rPr>
      </w:pPr>
      <w:r w:rsidRPr="000346FB">
        <w:rPr>
          <w:rFonts w:cs="Arial"/>
          <w:color w:val="000000"/>
          <w:szCs w:val="22"/>
          <w:lang w:val="en-US" w:eastAsia="ja-JP"/>
        </w:rPr>
        <w:t xml:space="preserve">Entries must be approved by the station manager or board </w:t>
      </w:r>
    </w:p>
    <w:p w14:paraId="0273CB15" w14:textId="77777777" w:rsidR="0013185F" w:rsidRDefault="0013185F" w:rsidP="0013185F">
      <w:pPr>
        <w:widowControl w:val="0"/>
        <w:autoSpaceDE w:val="0"/>
        <w:autoSpaceDN w:val="0"/>
        <w:adjustRightInd w:val="0"/>
        <w:spacing w:line="340" w:lineRule="atLeast"/>
        <w:rPr>
          <w:rFonts w:cs="Arial Italic"/>
          <w:i/>
          <w:iCs/>
          <w:color w:val="000000"/>
          <w:szCs w:val="22"/>
          <w:lang w:val="en-US" w:eastAsia="ja-JP"/>
        </w:rPr>
      </w:pPr>
    </w:p>
    <w:p w14:paraId="2F428F1D" w14:textId="77777777" w:rsidR="0013185F" w:rsidRPr="009C1617" w:rsidRDefault="0013185F" w:rsidP="0013185F">
      <w:pPr>
        <w:widowControl w:val="0"/>
        <w:autoSpaceDE w:val="0"/>
        <w:autoSpaceDN w:val="0"/>
        <w:adjustRightInd w:val="0"/>
        <w:spacing w:line="340" w:lineRule="atLeast"/>
        <w:rPr>
          <w:rFonts w:cs="Times Roman"/>
          <w:b/>
          <w:color w:val="000000"/>
          <w:szCs w:val="22"/>
          <w:lang w:val="en-US" w:eastAsia="ja-JP"/>
        </w:rPr>
      </w:pPr>
      <w:r w:rsidRPr="009C1617">
        <w:rPr>
          <w:rFonts w:cs="Arial Italic"/>
          <w:b/>
          <w:i/>
          <w:iCs/>
          <w:color w:val="000000"/>
          <w:szCs w:val="22"/>
          <w:lang w:val="en-US" w:eastAsia="ja-JP"/>
        </w:rPr>
        <w:t xml:space="preserve">HOW CAN YOU HELP THE JUDGES MAKE A DECISION? </w:t>
      </w:r>
    </w:p>
    <w:p w14:paraId="27792501" w14:textId="77777777" w:rsidR="0013185F" w:rsidRPr="000346FB" w:rsidRDefault="0013185F" w:rsidP="0013185F">
      <w:pPr>
        <w:widowControl w:val="0"/>
        <w:autoSpaceDE w:val="0"/>
        <w:autoSpaceDN w:val="0"/>
        <w:adjustRightInd w:val="0"/>
        <w:spacing w:line="340" w:lineRule="atLeast"/>
        <w:rPr>
          <w:rFonts w:cs="Times Roman"/>
          <w:color w:val="000000"/>
          <w:szCs w:val="22"/>
          <w:lang w:val="en-US" w:eastAsia="ja-JP"/>
        </w:rPr>
      </w:pPr>
      <w:r w:rsidRPr="000346FB">
        <w:rPr>
          <w:rFonts w:cs="Arial"/>
          <w:color w:val="000000"/>
          <w:szCs w:val="22"/>
          <w:lang w:val="en-US" w:eastAsia="ja-JP"/>
        </w:rPr>
        <w:t xml:space="preserve">Information provided helps the judges so please ensure the entry is described well. </w:t>
      </w:r>
    </w:p>
    <w:p w14:paraId="6D8D5D32" w14:textId="77777777" w:rsidR="0013185F" w:rsidRPr="000346FB" w:rsidRDefault="0013185F" w:rsidP="0013185F">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Pr>
          <w:rFonts w:cs="Arial"/>
          <w:color w:val="000000"/>
          <w:szCs w:val="22"/>
          <w:lang w:val="en-US" w:eastAsia="ja-JP"/>
        </w:rPr>
        <w:t>Fill in the details above</w:t>
      </w:r>
      <w:r w:rsidRPr="000346FB">
        <w:rPr>
          <w:rFonts w:cs="Arial"/>
          <w:color w:val="000000"/>
          <w:szCs w:val="22"/>
          <w:lang w:val="en-US" w:eastAsia="ja-JP"/>
        </w:rPr>
        <w:t xml:space="preserve"> &amp; include this page with each entry, to ensure your entry is judged in </w:t>
      </w:r>
      <w:r w:rsidRPr="000346FB">
        <w:rPr>
          <w:rFonts w:cs="Times Roman"/>
          <w:color w:val="000000"/>
          <w:szCs w:val="22"/>
          <w:lang w:val="en-US" w:eastAsia="ja-JP"/>
        </w:rPr>
        <w:t> </w:t>
      </w:r>
      <w:r w:rsidRPr="000346FB">
        <w:rPr>
          <w:rFonts w:cs="Arial"/>
          <w:color w:val="000000"/>
          <w:szCs w:val="22"/>
          <w:lang w:val="en-US" w:eastAsia="ja-JP"/>
        </w:rPr>
        <w:t xml:space="preserve">the right category and that the names are correct on any trophies or certificates </w:t>
      </w:r>
      <w:r w:rsidRPr="000346FB">
        <w:rPr>
          <w:rFonts w:cs="Times Roman"/>
          <w:color w:val="000000"/>
          <w:szCs w:val="22"/>
          <w:lang w:val="en-US" w:eastAsia="ja-JP"/>
        </w:rPr>
        <w:t> </w:t>
      </w:r>
    </w:p>
    <w:p w14:paraId="0C8E7181" w14:textId="77777777" w:rsidR="00150F07" w:rsidRPr="000346FB" w:rsidRDefault="00150F07" w:rsidP="00150F0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Pr>
          <w:rFonts w:cs="Arial"/>
          <w:color w:val="000000"/>
          <w:szCs w:val="22"/>
          <w:lang w:val="en-US" w:eastAsia="ja-JP"/>
        </w:rPr>
        <w:t>Answer the questions</w:t>
      </w:r>
    </w:p>
    <w:p w14:paraId="3CD161F8" w14:textId="77777777" w:rsidR="0013185F" w:rsidRPr="000346FB" w:rsidRDefault="0013185F" w:rsidP="0013185F">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w:color w:val="000000"/>
          <w:szCs w:val="22"/>
          <w:lang w:val="en-US" w:eastAsia="ja-JP"/>
        </w:rPr>
        <w:t xml:space="preserve">Include photos if you have them </w:t>
      </w:r>
      <w:r w:rsidRPr="000346FB">
        <w:rPr>
          <w:rFonts w:cs="Times Roman"/>
          <w:color w:val="000000"/>
          <w:szCs w:val="22"/>
          <w:lang w:val="en-US" w:eastAsia="ja-JP"/>
        </w:rPr>
        <w:t> </w:t>
      </w:r>
    </w:p>
    <w:p w14:paraId="47A84B59" w14:textId="77777777" w:rsidR="0013185F" w:rsidRPr="000346FB" w:rsidRDefault="0013185F" w:rsidP="0013185F">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w:color w:val="000000"/>
          <w:szCs w:val="22"/>
          <w:lang w:val="en-US" w:eastAsia="ja-JP"/>
        </w:rPr>
        <w:t xml:space="preserve">Make sure all audio is clear and listenable </w:t>
      </w:r>
      <w:r w:rsidRPr="000346FB">
        <w:rPr>
          <w:rFonts w:cs="Times Roman"/>
          <w:color w:val="000000"/>
          <w:szCs w:val="22"/>
          <w:lang w:val="en-US" w:eastAsia="ja-JP"/>
        </w:rPr>
        <w:t> </w:t>
      </w:r>
    </w:p>
    <w:p w14:paraId="1E5F7086" w14:textId="77777777" w:rsidR="0013185F" w:rsidRPr="000346FB" w:rsidRDefault="0013185F" w:rsidP="0013185F">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Pr>
          <w:rFonts w:cs="Arial Bold"/>
          <w:b/>
          <w:bCs/>
          <w:color w:val="000000"/>
          <w:szCs w:val="22"/>
          <w:lang w:val="en-US" w:eastAsia="ja-JP"/>
        </w:rPr>
        <w:t xml:space="preserve">audio </w:t>
      </w:r>
      <w:r w:rsidRPr="000346FB">
        <w:rPr>
          <w:rFonts w:cs="Arial Bold"/>
          <w:b/>
          <w:bCs/>
          <w:color w:val="000000"/>
          <w:szCs w:val="22"/>
          <w:lang w:val="en-US" w:eastAsia="ja-JP"/>
        </w:rPr>
        <w:t xml:space="preserve">no more than 5 minutes </w:t>
      </w:r>
      <w:r w:rsidRPr="000346FB">
        <w:rPr>
          <w:rFonts w:cs="Times Roman"/>
          <w:color w:val="000000"/>
          <w:szCs w:val="22"/>
          <w:lang w:val="en-US" w:eastAsia="ja-JP"/>
        </w:rPr>
        <w:t> </w:t>
      </w:r>
    </w:p>
    <w:p w14:paraId="4E6C7A54" w14:textId="77777777" w:rsidR="0013185F" w:rsidRPr="000346FB" w:rsidRDefault="0013185F" w:rsidP="0013185F">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Bold"/>
          <w:b/>
          <w:bCs/>
          <w:color w:val="000000"/>
          <w:szCs w:val="22"/>
          <w:lang w:val="en-US" w:eastAsia="ja-JP"/>
        </w:rPr>
        <w:t xml:space="preserve">send entries to info@sacba.org.au </w:t>
      </w:r>
    </w:p>
    <w:p w14:paraId="329DC474" w14:textId="77777777" w:rsidR="0013185F" w:rsidRPr="000346FB" w:rsidRDefault="0013185F" w:rsidP="0013185F">
      <w:pPr>
        <w:widowControl w:val="0"/>
        <w:numPr>
          <w:ilvl w:val="0"/>
          <w:numId w:val="2"/>
        </w:numPr>
        <w:tabs>
          <w:tab w:val="left" w:pos="220"/>
          <w:tab w:val="left" w:pos="720"/>
        </w:tabs>
        <w:autoSpaceDE w:val="0"/>
        <w:autoSpaceDN w:val="0"/>
        <w:adjustRightInd w:val="0"/>
        <w:spacing w:line="320" w:lineRule="atLeast"/>
        <w:ind w:hanging="720"/>
        <w:rPr>
          <w:rFonts w:cs="Times Roman"/>
          <w:color w:val="000000"/>
          <w:szCs w:val="22"/>
          <w:lang w:val="en-US" w:eastAsia="ja-JP"/>
        </w:rPr>
      </w:pPr>
    </w:p>
    <w:p w14:paraId="64C7EA42" w14:textId="77777777" w:rsidR="0013185F" w:rsidRPr="000346FB" w:rsidRDefault="0013185F" w:rsidP="0013185F">
      <w:pPr>
        <w:rPr>
          <w:b/>
          <w:color w:val="000000" w:themeColor="text1"/>
          <w:szCs w:val="22"/>
        </w:rPr>
      </w:pPr>
      <w:r w:rsidRPr="000346FB">
        <w:rPr>
          <w:b/>
          <w:color w:val="000000" w:themeColor="text1"/>
          <w:szCs w:val="22"/>
        </w:rPr>
        <w:br w:type="page"/>
      </w:r>
    </w:p>
    <w:p w14:paraId="6472E50E" w14:textId="77777777" w:rsidR="00D3654D" w:rsidRPr="005321F9" w:rsidRDefault="00D3654D" w:rsidP="00D3654D">
      <w:pPr>
        <w:rPr>
          <w:b/>
          <w:color w:val="000000" w:themeColor="text1"/>
          <w:szCs w:val="22"/>
        </w:rPr>
      </w:pPr>
      <w:r w:rsidRPr="005321F9">
        <w:rPr>
          <w:b/>
          <w:color w:val="000000" w:themeColor="text1"/>
          <w:szCs w:val="22"/>
        </w:rPr>
        <w:lastRenderedPageBreak/>
        <w:t>Interview</w:t>
      </w:r>
    </w:p>
    <w:p w14:paraId="0A6E80D8" w14:textId="77777777" w:rsidR="00272296" w:rsidRDefault="00272296" w:rsidP="00D3654D">
      <w:pPr>
        <w:rPr>
          <w:color w:val="000000" w:themeColor="text1"/>
        </w:rPr>
      </w:pPr>
    </w:p>
    <w:p w14:paraId="26CA2653" w14:textId="77777777" w:rsidR="00D3654D" w:rsidRDefault="00D3654D" w:rsidP="00D3654D">
      <w:pPr>
        <w:rPr>
          <w:color w:val="000000" w:themeColor="text1"/>
        </w:rPr>
      </w:pPr>
      <w:r w:rsidRPr="00CB6639">
        <w:rPr>
          <w:color w:val="000000" w:themeColor="text1"/>
        </w:rPr>
        <w:t>It’s not just who you are interviewing, it’s what they say or how they say it. Content should be interesting, unique or present an alternative view to the mainstream. The interviewer asks open questions, the subject is relevant to the station’s community, technical presentation is of a high standard</w:t>
      </w:r>
    </w:p>
    <w:p w14:paraId="4C519CBC" w14:textId="77777777" w:rsidR="00272296" w:rsidRPr="00CB6639" w:rsidRDefault="00272296" w:rsidP="00D3654D">
      <w:pPr>
        <w:rPr>
          <w:color w:val="000000" w:themeColor="text1"/>
        </w:rPr>
      </w:pPr>
    </w:p>
    <w:p w14:paraId="342D08A2" w14:textId="77777777" w:rsidR="00D3654D" w:rsidRDefault="00D3654D" w:rsidP="00D3654D">
      <w:pPr>
        <w:pStyle w:val="ListParagraph"/>
        <w:numPr>
          <w:ilvl w:val="0"/>
          <w:numId w:val="1"/>
        </w:numPr>
        <w:rPr>
          <w:color w:val="000000" w:themeColor="text1"/>
          <w:szCs w:val="22"/>
        </w:rPr>
      </w:pPr>
      <w:r w:rsidRPr="005321F9">
        <w:rPr>
          <w:color w:val="000000" w:themeColor="text1"/>
          <w:szCs w:val="22"/>
        </w:rPr>
        <w:t xml:space="preserve">Who </w:t>
      </w:r>
      <w:r>
        <w:rPr>
          <w:color w:val="000000" w:themeColor="text1"/>
          <w:szCs w:val="22"/>
        </w:rPr>
        <w:t>conducted the interview and who were they interviewing</w:t>
      </w:r>
    </w:p>
    <w:p w14:paraId="71F6AFF6" w14:textId="77777777" w:rsidR="00272296" w:rsidRDefault="00272296" w:rsidP="00272296">
      <w:pPr>
        <w:rPr>
          <w:color w:val="000000" w:themeColor="text1"/>
          <w:szCs w:val="22"/>
        </w:rPr>
      </w:pPr>
    </w:p>
    <w:p w14:paraId="431CF08E" w14:textId="77777777" w:rsidR="00272296" w:rsidRDefault="00272296" w:rsidP="00272296">
      <w:pPr>
        <w:rPr>
          <w:color w:val="000000" w:themeColor="text1"/>
          <w:szCs w:val="22"/>
        </w:rPr>
      </w:pPr>
    </w:p>
    <w:p w14:paraId="4845436A" w14:textId="77777777" w:rsidR="00272296" w:rsidRDefault="00272296" w:rsidP="00272296">
      <w:pPr>
        <w:rPr>
          <w:color w:val="000000" w:themeColor="text1"/>
          <w:szCs w:val="22"/>
        </w:rPr>
      </w:pPr>
    </w:p>
    <w:p w14:paraId="24380C75" w14:textId="77777777" w:rsidR="00272296" w:rsidRDefault="00272296" w:rsidP="00272296">
      <w:pPr>
        <w:rPr>
          <w:color w:val="000000" w:themeColor="text1"/>
          <w:szCs w:val="22"/>
        </w:rPr>
      </w:pPr>
    </w:p>
    <w:p w14:paraId="15429AE8" w14:textId="77777777" w:rsidR="00272296" w:rsidRDefault="00272296" w:rsidP="00272296">
      <w:pPr>
        <w:rPr>
          <w:color w:val="000000" w:themeColor="text1"/>
          <w:szCs w:val="22"/>
        </w:rPr>
      </w:pPr>
    </w:p>
    <w:p w14:paraId="373D64D0" w14:textId="77777777" w:rsidR="00272296" w:rsidRDefault="00272296" w:rsidP="00272296">
      <w:pPr>
        <w:rPr>
          <w:color w:val="000000" w:themeColor="text1"/>
          <w:szCs w:val="22"/>
        </w:rPr>
      </w:pPr>
    </w:p>
    <w:p w14:paraId="495151AF" w14:textId="77777777" w:rsidR="00272296" w:rsidRDefault="00272296" w:rsidP="00272296">
      <w:pPr>
        <w:rPr>
          <w:color w:val="000000" w:themeColor="text1"/>
          <w:szCs w:val="22"/>
        </w:rPr>
      </w:pPr>
    </w:p>
    <w:p w14:paraId="4FB78369" w14:textId="77777777" w:rsidR="00272296" w:rsidRDefault="00272296" w:rsidP="00272296">
      <w:pPr>
        <w:rPr>
          <w:color w:val="000000" w:themeColor="text1"/>
          <w:szCs w:val="22"/>
        </w:rPr>
      </w:pPr>
    </w:p>
    <w:p w14:paraId="4E392F02" w14:textId="77777777" w:rsidR="00272296" w:rsidRDefault="00272296" w:rsidP="00272296">
      <w:pPr>
        <w:rPr>
          <w:color w:val="000000" w:themeColor="text1"/>
          <w:szCs w:val="22"/>
        </w:rPr>
      </w:pPr>
    </w:p>
    <w:p w14:paraId="02CD2DBB" w14:textId="77777777" w:rsidR="00272296" w:rsidRPr="00272296" w:rsidRDefault="00272296" w:rsidP="00272296">
      <w:pPr>
        <w:rPr>
          <w:color w:val="000000" w:themeColor="text1"/>
          <w:szCs w:val="22"/>
        </w:rPr>
      </w:pPr>
    </w:p>
    <w:p w14:paraId="3EB0F775" w14:textId="77777777" w:rsidR="00D3654D" w:rsidRDefault="00D3654D" w:rsidP="00D3654D">
      <w:pPr>
        <w:pStyle w:val="ListParagraph"/>
        <w:numPr>
          <w:ilvl w:val="0"/>
          <w:numId w:val="1"/>
        </w:numPr>
        <w:rPr>
          <w:color w:val="000000" w:themeColor="text1"/>
          <w:szCs w:val="22"/>
        </w:rPr>
      </w:pPr>
      <w:r>
        <w:rPr>
          <w:color w:val="000000" w:themeColor="text1"/>
          <w:szCs w:val="22"/>
        </w:rPr>
        <w:t>In what way was the interview relevant to your community</w:t>
      </w:r>
    </w:p>
    <w:p w14:paraId="146015C9" w14:textId="77777777" w:rsidR="00272296" w:rsidRDefault="00272296" w:rsidP="00272296">
      <w:pPr>
        <w:rPr>
          <w:color w:val="000000" w:themeColor="text1"/>
          <w:szCs w:val="22"/>
        </w:rPr>
      </w:pPr>
    </w:p>
    <w:p w14:paraId="0A42119B" w14:textId="77777777" w:rsidR="00272296" w:rsidRDefault="00272296" w:rsidP="00272296">
      <w:pPr>
        <w:rPr>
          <w:color w:val="000000" w:themeColor="text1"/>
          <w:szCs w:val="22"/>
        </w:rPr>
      </w:pPr>
    </w:p>
    <w:p w14:paraId="23AA22BB" w14:textId="77777777" w:rsidR="00272296" w:rsidRDefault="00272296" w:rsidP="00272296">
      <w:pPr>
        <w:rPr>
          <w:color w:val="000000" w:themeColor="text1"/>
          <w:szCs w:val="22"/>
        </w:rPr>
      </w:pPr>
    </w:p>
    <w:p w14:paraId="510314FB" w14:textId="77777777" w:rsidR="00272296" w:rsidRDefault="00272296" w:rsidP="00272296">
      <w:pPr>
        <w:rPr>
          <w:color w:val="000000" w:themeColor="text1"/>
          <w:szCs w:val="22"/>
        </w:rPr>
      </w:pPr>
    </w:p>
    <w:p w14:paraId="7E48D219" w14:textId="77777777" w:rsidR="00272296" w:rsidRDefault="00272296" w:rsidP="00272296">
      <w:pPr>
        <w:rPr>
          <w:color w:val="000000" w:themeColor="text1"/>
          <w:szCs w:val="22"/>
        </w:rPr>
      </w:pPr>
    </w:p>
    <w:p w14:paraId="4AB0FF05" w14:textId="77777777" w:rsidR="00272296" w:rsidRDefault="00272296" w:rsidP="00272296">
      <w:pPr>
        <w:rPr>
          <w:color w:val="000000" w:themeColor="text1"/>
          <w:szCs w:val="22"/>
        </w:rPr>
      </w:pPr>
    </w:p>
    <w:p w14:paraId="03343910" w14:textId="77777777" w:rsidR="00272296" w:rsidRDefault="00272296" w:rsidP="00272296">
      <w:pPr>
        <w:rPr>
          <w:color w:val="000000" w:themeColor="text1"/>
          <w:szCs w:val="22"/>
        </w:rPr>
      </w:pPr>
    </w:p>
    <w:p w14:paraId="057DD0EA" w14:textId="77777777" w:rsidR="00272296" w:rsidRDefault="00272296" w:rsidP="00272296">
      <w:pPr>
        <w:rPr>
          <w:color w:val="000000" w:themeColor="text1"/>
          <w:szCs w:val="22"/>
        </w:rPr>
      </w:pPr>
    </w:p>
    <w:p w14:paraId="46C45A08" w14:textId="77777777" w:rsidR="00272296" w:rsidRDefault="00272296" w:rsidP="00272296">
      <w:pPr>
        <w:rPr>
          <w:color w:val="000000" w:themeColor="text1"/>
          <w:szCs w:val="22"/>
        </w:rPr>
      </w:pPr>
    </w:p>
    <w:p w14:paraId="75BEB824" w14:textId="77777777" w:rsidR="00272296" w:rsidRDefault="00272296" w:rsidP="00272296">
      <w:pPr>
        <w:rPr>
          <w:color w:val="000000" w:themeColor="text1"/>
          <w:szCs w:val="22"/>
        </w:rPr>
      </w:pPr>
    </w:p>
    <w:p w14:paraId="30AB266E" w14:textId="77777777" w:rsidR="00272296" w:rsidRPr="00272296" w:rsidRDefault="00272296" w:rsidP="00272296">
      <w:pPr>
        <w:rPr>
          <w:color w:val="000000" w:themeColor="text1"/>
          <w:szCs w:val="22"/>
        </w:rPr>
      </w:pPr>
    </w:p>
    <w:p w14:paraId="26121DB8" w14:textId="77777777" w:rsidR="00D3654D" w:rsidRDefault="00D3654D" w:rsidP="00D3654D">
      <w:pPr>
        <w:pStyle w:val="ListParagraph"/>
        <w:numPr>
          <w:ilvl w:val="0"/>
          <w:numId w:val="1"/>
        </w:numPr>
        <w:rPr>
          <w:color w:val="000000" w:themeColor="text1"/>
          <w:szCs w:val="22"/>
        </w:rPr>
      </w:pPr>
      <w:r>
        <w:rPr>
          <w:color w:val="000000" w:themeColor="text1"/>
          <w:szCs w:val="22"/>
        </w:rPr>
        <w:t>What made the interview special for the listener</w:t>
      </w:r>
    </w:p>
    <w:p w14:paraId="30EE0C6C" w14:textId="77777777" w:rsidR="00272296" w:rsidRDefault="00272296" w:rsidP="00272296">
      <w:pPr>
        <w:rPr>
          <w:color w:val="000000" w:themeColor="text1"/>
          <w:szCs w:val="22"/>
        </w:rPr>
      </w:pPr>
    </w:p>
    <w:p w14:paraId="6464C6F1" w14:textId="77777777" w:rsidR="00272296" w:rsidRDefault="00272296" w:rsidP="00272296">
      <w:pPr>
        <w:rPr>
          <w:color w:val="000000" w:themeColor="text1"/>
          <w:szCs w:val="22"/>
        </w:rPr>
      </w:pPr>
    </w:p>
    <w:p w14:paraId="09310A1C" w14:textId="77777777" w:rsidR="00272296" w:rsidRDefault="00272296" w:rsidP="00272296">
      <w:pPr>
        <w:rPr>
          <w:color w:val="000000" w:themeColor="text1"/>
          <w:szCs w:val="22"/>
        </w:rPr>
      </w:pPr>
    </w:p>
    <w:p w14:paraId="395D7FA2" w14:textId="77777777" w:rsidR="00272296" w:rsidRDefault="00272296" w:rsidP="00272296">
      <w:pPr>
        <w:rPr>
          <w:color w:val="000000" w:themeColor="text1"/>
          <w:szCs w:val="22"/>
        </w:rPr>
      </w:pPr>
    </w:p>
    <w:p w14:paraId="52F62AD0" w14:textId="77777777" w:rsidR="00272296" w:rsidRDefault="00272296" w:rsidP="00272296">
      <w:pPr>
        <w:rPr>
          <w:color w:val="000000" w:themeColor="text1"/>
          <w:szCs w:val="22"/>
        </w:rPr>
      </w:pPr>
    </w:p>
    <w:p w14:paraId="48D559E9" w14:textId="77777777" w:rsidR="00272296" w:rsidRDefault="00272296" w:rsidP="00272296">
      <w:pPr>
        <w:rPr>
          <w:color w:val="000000" w:themeColor="text1"/>
          <w:szCs w:val="22"/>
        </w:rPr>
      </w:pPr>
    </w:p>
    <w:p w14:paraId="3BE70C26" w14:textId="77777777" w:rsidR="00272296" w:rsidRDefault="00272296" w:rsidP="00272296">
      <w:pPr>
        <w:rPr>
          <w:color w:val="000000" w:themeColor="text1"/>
          <w:szCs w:val="22"/>
        </w:rPr>
      </w:pPr>
    </w:p>
    <w:p w14:paraId="29C9D2BE" w14:textId="77777777" w:rsidR="00272296" w:rsidRDefault="00272296" w:rsidP="00272296">
      <w:pPr>
        <w:rPr>
          <w:color w:val="000000" w:themeColor="text1"/>
          <w:szCs w:val="22"/>
        </w:rPr>
      </w:pPr>
    </w:p>
    <w:p w14:paraId="3EA67AB2" w14:textId="77777777" w:rsidR="00272296" w:rsidRPr="00272296" w:rsidRDefault="00272296" w:rsidP="00272296">
      <w:pPr>
        <w:rPr>
          <w:color w:val="000000" w:themeColor="text1"/>
          <w:szCs w:val="22"/>
        </w:rPr>
      </w:pPr>
    </w:p>
    <w:p w14:paraId="200AE9FF" w14:textId="77777777" w:rsidR="00D3654D" w:rsidRPr="005321F9" w:rsidRDefault="00D3654D" w:rsidP="00D3654D">
      <w:pPr>
        <w:pStyle w:val="ListParagraph"/>
        <w:numPr>
          <w:ilvl w:val="0"/>
          <w:numId w:val="1"/>
        </w:numPr>
        <w:rPr>
          <w:color w:val="000000" w:themeColor="text1"/>
          <w:szCs w:val="22"/>
        </w:rPr>
      </w:pPr>
      <w:r>
        <w:rPr>
          <w:color w:val="000000" w:themeColor="text1"/>
          <w:szCs w:val="22"/>
        </w:rPr>
        <w:t>Audio required; not more than 5 minutes</w:t>
      </w:r>
    </w:p>
    <w:p w14:paraId="5DBFA06B" w14:textId="77777777" w:rsidR="00D3654D" w:rsidRDefault="00D3654D" w:rsidP="00D3654D">
      <w:pPr>
        <w:rPr>
          <w:b/>
          <w:color w:val="000000" w:themeColor="text1"/>
          <w:szCs w:val="22"/>
        </w:rPr>
      </w:pPr>
    </w:p>
    <w:p w14:paraId="1B7A1F56" w14:textId="77777777" w:rsidR="009D6010" w:rsidRDefault="00BD41CA"/>
    <w:sectPr w:rsidR="009D6010" w:rsidSect="0013185F">
      <w:pgSz w:w="11900" w:h="16840"/>
      <w:pgMar w:top="1191" w:right="1418" w:bottom="119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943B2D"/>
    <w:multiLevelType w:val="hybridMultilevel"/>
    <w:tmpl w:val="F0B2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654DC"/>
    <w:multiLevelType w:val="hybridMultilevel"/>
    <w:tmpl w:val="6F708204"/>
    <w:lvl w:ilvl="0" w:tplc="0409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4D"/>
    <w:rsid w:val="0013185F"/>
    <w:rsid w:val="00150F07"/>
    <w:rsid w:val="00272296"/>
    <w:rsid w:val="0033442B"/>
    <w:rsid w:val="003C1AC8"/>
    <w:rsid w:val="00592DDF"/>
    <w:rsid w:val="0061315B"/>
    <w:rsid w:val="00A82D41"/>
    <w:rsid w:val="00BD41CA"/>
    <w:rsid w:val="00BF0C41"/>
    <w:rsid w:val="00D3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C91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4D"/>
    <w:rPr>
      <w:rFonts w:ascii="Century Gothic" w:hAnsi="Century Gothic"/>
      <w:sz w:val="22"/>
      <w:szCs w:val="24"/>
      <w:lang w:val="en-AU" w:eastAsia="en-US"/>
    </w:rPr>
  </w:style>
  <w:style w:type="paragraph" w:styleId="Heading1">
    <w:name w:val="heading 1"/>
    <w:basedOn w:val="Normal"/>
    <w:next w:val="Normal"/>
    <w:link w:val="Heading1Char"/>
    <w:qFormat/>
    <w:rsid w:val="0061315B"/>
    <w:pPr>
      <w:keepNext/>
      <w:outlineLvl w:val="0"/>
    </w:pPr>
    <w:rPr>
      <w:rFonts w:eastAsia="Times New Roman"/>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5B"/>
    <w:rPr>
      <w:rFonts w:ascii="Century Gothic" w:eastAsia="Times New Roman" w:hAnsi="Century Gothic"/>
      <w:noProof/>
      <w:sz w:val="48"/>
      <w:lang w:eastAsia="en-US"/>
    </w:rPr>
  </w:style>
  <w:style w:type="paragraph" w:styleId="ListParagraph">
    <w:name w:val="List Paragraph"/>
    <w:basedOn w:val="Normal"/>
    <w:uiPriority w:val="34"/>
    <w:qFormat/>
    <w:rsid w:val="00D3654D"/>
    <w:pPr>
      <w:ind w:left="720"/>
      <w:contextualSpacing/>
    </w:pPr>
  </w:style>
  <w:style w:type="paragraph" w:styleId="BalloonText">
    <w:name w:val="Balloon Text"/>
    <w:basedOn w:val="Normal"/>
    <w:link w:val="BalloonTextChar"/>
    <w:uiPriority w:val="99"/>
    <w:semiHidden/>
    <w:unhideWhenUsed/>
    <w:rsid w:val="00131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85F"/>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4D"/>
    <w:rPr>
      <w:rFonts w:ascii="Century Gothic" w:hAnsi="Century Gothic"/>
      <w:sz w:val="22"/>
      <w:szCs w:val="24"/>
      <w:lang w:val="en-AU" w:eastAsia="en-US"/>
    </w:rPr>
  </w:style>
  <w:style w:type="paragraph" w:styleId="Heading1">
    <w:name w:val="heading 1"/>
    <w:basedOn w:val="Normal"/>
    <w:next w:val="Normal"/>
    <w:link w:val="Heading1Char"/>
    <w:qFormat/>
    <w:rsid w:val="0061315B"/>
    <w:pPr>
      <w:keepNext/>
      <w:outlineLvl w:val="0"/>
    </w:pPr>
    <w:rPr>
      <w:rFonts w:eastAsia="Times New Roman"/>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5B"/>
    <w:rPr>
      <w:rFonts w:ascii="Century Gothic" w:eastAsia="Times New Roman" w:hAnsi="Century Gothic"/>
      <w:noProof/>
      <w:sz w:val="48"/>
      <w:lang w:eastAsia="en-US"/>
    </w:rPr>
  </w:style>
  <w:style w:type="paragraph" w:styleId="ListParagraph">
    <w:name w:val="List Paragraph"/>
    <w:basedOn w:val="Normal"/>
    <w:uiPriority w:val="34"/>
    <w:qFormat/>
    <w:rsid w:val="00D3654D"/>
    <w:pPr>
      <w:ind w:left="720"/>
      <w:contextualSpacing/>
    </w:pPr>
  </w:style>
  <w:style w:type="paragraph" w:styleId="BalloonText">
    <w:name w:val="Balloon Text"/>
    <w:basedOn w:val="Normal"/>
    <w:link w:val="BalloonTextChar"/>
    <w:uiPriority w:val="99"/>
    <w:semiHidden/>
    <w:unhideWhenUsed/>
    <w:rsid w:val="00131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85F"/>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1363</Characters>
  <Application>Microsoft Macintosh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Dunn</dc:creator>
  <cp:keywords/>
  <dc:description/>
  <cp:lastModifiedBy>Heather Dunn</cp:lastModifiedBy>
  <cp:revision>5</cp:revision>
  <dcterms:created xsi:type="dcterms:W3CDTF">2022-05-30T21:40:00Z</dcterms:created>
  <dcterms:modified xsi:type="dcterms:W3CDTF">2023-04-10T02:28:00Z</dcterms:modified>
</cp:coreProperties>
</file>